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9700" w:type="dxa"/>
        <w:gridCol w:w="167550" w:type="dxa"/>
        <w:gridCol w:w="11645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21970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1675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11645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19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67550" w:type="pct"/>
            <w:vAlign w:val="center"/>
          </w:tcPr>
          <w:p>
            <w:pPr>
              <w:jc w:val="center"/>
            </w:pPr>
            <w:r>
              <w:rPr/>
              <w:t xml:space="preserve">Per contractes majors</w:t>
            </w:r>
          </w:p>
        </w:tc>
        <w:tc>
          <w:tcPr>
            <w:tcW w:w="116450" w:type="pct"/>
          </w:tcPr>
          <w:p>
            <w:pPr/>
          </w:p>
        </w:tc>
      </w:tr>
      <w:tr>
        <w:trPr/>
        <w:tc>
          <w:tcPr>
            <w:tcW w:w="219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7550" w:type="pct"/>
            <w:vAlign w:val="center"/>
          </w:tcPr>
          <w:p>
            <w:pPr>
              <w:jc w:val="center"/>
            </w:pPr>
            <w:r>
              <w:rPr/>
              <w:t xml:space="preserve">Per contractes majors</w:t>
            </w:r>
          </w:p>
        </w:tc>
        <w:tc>
          <w:tcPr>
            <w:tcW w:w="116450" w:type="pct"/>
          </w:tcPr>
          <w:p>
            <w:pPr/>
          </w:p>
        </w:tc>
      </w:tr>
      <w:tr>
        <w:trPr/>
        <w:tc>
          <w:tcPr>
            <w:tcW w:w="219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7550" w:type="pct"/>
            <w:vAlign w:val="center"/>
          </w:tcPr>
          <w:p>
            <w:pPr>
              <w:jc w:val="center"/>
            </w:pPr>
            <w:r>
              <w:rPr/>
              <w:t xml:space="preserve">Per contractes menors</w:t>
            </w:r>
          </w:p>
        </w:tc>
        <w:tc>
          <w:tcPr>
            <w:tcW w:w="116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2026-09-05T03:18:50+00:00</dcterms:created>
  <dcterms:modified xsi:type="dcterms:W3CDTF">2026-09-05T03:18:50+00:00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